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CE2C" w14:textId="1B6165C5" w:rsidR="000B637C" w:rsidRDefault="004368A4" w:rsidP="004368A4">
      <w:pPr>
        <w:pStyle w:val="Geenafstand"/>
      </w:pPr>
      <w:r>
        <w:t xml:space="preserve">Algemene Leden Vergadering </w:t>
      </w:r>
      <w:r w:rsidR="000B637C">
        <w:t>voorjaar</w:t>
      </w:r>
    </w:p>
    <w:p w14:paraId="004ED4E3" w14:textId="77A83114" w:rsidR="00300F01" w:rsidRDefault="00300F01" w:rsidP="004368A4">
      <w:pPr>
        <w:pStyle w:val="Geenafstand"/>
      </w:pPr>
      <w:r>
        <w:t xml:space="preserve">Donderdag 10 april  </w:t>
      </w:r>
    </w:p>
    <w:p w14:paraId="574A6AB4" w14:textId="7B71A707" w:rsidR="00C93A86" w:rsidRDefault="000B637C" w:rsidP="004368A4">
      <w:pPr>
        <w:pStyle w:val="Geenafstand"/>
      </w:pPr>
      <w:r>
        <w:t>Locatie:</w:t>
      </w:r>
      <w:r w:rsidR="00300F01">
        <w:t xml:space="preserve"> </w:t>
      </w:r>
      <w:r w:rsidR="000D72E3">
        <w:t>Manege De Kraan, De Kraan 39a te Berkel-Enschot</w:t>
      </w:r>
    </w:p>
    <w:p w14:paraId="4B965FB0" w14:textId="2483320E" w:rsidR="004368A4" w:rsidRDefault="006F24C4" w:rsidP="004368A4">
      <w:pPr>
        <w:pStyle w:val="Geenafstand"/>
      </w:pPr>
      <w:r>
        <w:t>Aanwezig</w:t>
      </w:r>
      <w:r w:rsidR="00550924">
        <w:t>: Wilhelmina Gilze en de Cavalieren Berkel-Enschot</w:t>
      </w:r>
    </w:p>
    <w:p w14:paraId="724B0F70" w14:textId="77777777" w:rsidR="00300F01" w:rsidRDefault="00300F01" w:rsidP="00300F01">
      <w:pPr>
        <w:spacing w:line="240" w:lineRule="auto"/>
        <w:ind w:left="630"/>
      </w:pPr>
    </w:p>
    <w:p w14:paraId="62E1C0E5" w14:textId="449C3D50" w:rsidR="004368A4" w:rsidRDefault="004368A4" w:rsidP="004368A4">
      <w:pPr>
        <w:numPr>
          <w:ilvl w:val="0"/>
          <w:numId w:val="2"/>
        </w:numPr>
        <w:spacing w:line="240" w:lineRule="auto"/>
      </w:pPr>
      <w:r w:rsidRPr="003A4203">
        <w:t xml:space="preserve">Opening </w:t>
      </w:r>
    </w:p>
    <w:p w14:paraId="19186B53" w14:textId="5088EA42" w:rsidR="006F24C4" w:rsidRPr="003A4203" w:rsidRDefault="006F24C4" w:rsidP="006F24C4">
      <w:pPr>
        <w:spacing w:line="240" w:lineRule="auto"/>
        <w:ind w:left="270"/>
      </w:pPr>
      <w:r>
        <w:t>De voorzitter opent de vergadering. Helaas zijn er maar 2 verenigingen aanwezig. De voorzitter van de vereniging RSV de Cavalieren vertel</w:t>
      </w:r>
      <w:r w:rsidR="00300F01">
        <w:t>t</w:t>
      </w:r>
      <w:r>
        <w:t xml:space="preserve"> over de vereniging. Er zijn verschillende commissies. De voorzitter zorgt vooral dat de commissie goed kunnen fungeren. De vereniging heeft 45 KNHS-leden en 60 niet rijdende leden. Meerdere</w:t>
      </w:r>
      <w:r w:rsidR="00300F01">
        <w:t>n</w:t>
      </w:r>
      <w:r>
        <w:t xml:space="preserve"> zijn 50-60 of 70 jaar lid en de oudste is 75 jaar lid. Ook de jonge leden en de jong volwassenen zitten al in een commissie. De vereniging heeft ook een beleid voor een toekomstbestendige vereniging, met subsidie van de gemeente. Jammer dat er niet meerdere verenigingen zijn die dit verhaal kunnen horen. Mooi verhaal. We maken ons allemaal zorgen over de toekomst van de paardensport. De vereniging probeert te zorgen dat ze de buurt tegemoet kunnen komen. </w:t>
      </w:r>
    </w:p>
    <w:p w14:paraId="09B208DB" w14:textId="3BB5D688" w:rsidR="004368A4" w:rsidRDefault="004368A4" w:rsidP="004368A4">
      <w:pPr>
        <w:numPr>
          <w:ilvl w:val="0"/>
          <w:numId w:val="2"/>
        </w:numPr>
        <w:spacing w:line="240" w:lineRule="auto"/>
      </w:pPr>
      <w:r w:rsidRPr="003A4203">
        <w:t xml:space="preserve">Notulen najaarsvergadering van </w:t>
      </w:r>
      <w:r w:rsidR="006F24C4">
        <w:t xml:space="preserve">21 november </w:t>
      </w:r>
      <w:r w:rsidR="00932005">
        <w:t>202</w:t>
      </w:r>
      <w:r w:rsidR="006F24C4">
        <w:t>4</w:t>
      </w:r>
    </w:p>
    <w:p w14:paraId="2D7E270E" w14:textId="351265C4" w:rsidR="006F24C4" w:rsidRPr="003A4203" w:rsidRDefault="006F24C4" w:rsidP="006F24C4">
      <w:pPr>
        <w:spacing w:line="240" w:lineRule="auto"/>
        <w:ind w:left="270"/>
      </w:pPr>
      <w:r>
        <w:t>Geen opmerkingen, verslag wordt ongewijzigd vastgesteld.</w:t>
      </w:r>
    </w:p>
    <w:p w14:paraId="0E0A701C" w14:textId="7AF35DCF" w:rsidR="004368A4" w:rsidRDefault="004368A4" w:rsidP="004368A4">
      <w:pPr>
        <w:numPr>
          <w:ilvl w:val="0"/>
          <w:numId w:val="2"/>
        </w:numPr>
        <w:spacing w:line="240" w:lineRule="auto"/>
      </w:pPr>
      <w:r w:rsidRPr="003A4203">
        <w:t>Jaarverslag</w:t>
      </w:r>
      <w:r>
        <w:t xml:space="preserve"> (zal op de website geplaats worden vóór de vergadering)</w:t>
      </w:r>
    </w:p>
    <w:p w14:paraId="3F32B0DE" w14:textId="05089395" w:rsidR="006F24C4" w:rsidRPr="003A4203" w:rsidRDefault="006F24C4" w:rsidP="006F24C4">
      <w:pPr>
        <w:spacing w:line="240" w:lineRule="auto"/>
        <w:ind w:left="270"/>
      </w:pPr>
      <w:r>
        <w:t>Het jaarverslag wordt ongewijzigd vastgesteld.</w:t>
      </w:r>
    </w:p>
    <w:p w14:paraId="417B9EA4" w14:textId="328BE606" w:rsidR="004368A4" w:rsidRDefault="004368A4" w:rsidP="004368A4">
      <w:pPr>
        <w:numPr>
          <w:ilvl w:val="0"/>
          <w:numId w:val="2"/>
        </w:numPr>
        <w:spacing w:line="240" w:lineRule="auto"/>
      </w:pPr>
      <w:r w:rsidRPr="003A4203">
        <w:t>Financieel verslag, verslag kascommissie, benoeming kascommissie</w:t>
      </w:r>
    </w:p>
    <w:p w14:paraId="55260479" w14:textId="69448B03" w:rsidR="006F24C4" w:rsidRDefault="00300F01" w:rsidP="006F24C4">
      <w:pPr>
        <w:spacing w:line="240" w:lineRule="auto"/>
        <w:ind w:left="270"/>
      </w:pPr>
      <w:r>
        <w:t>De penningmeester ligt het financieel verslag toe. De kring heeft i</w:t>
      </w:r>
      <w:r w:rsidR="006F24C4">
        <w:t xml:space="preserve">ngeteerd op eigen vermogen. </w:t>
      </w:r>
      <w:r>
        <w:t>Er zijn n</w:t>
      </w:r>
      <w:r w:rsidR="006F24C4">
        <w:t xml:space="preserve">og wat overlopende kosten. Er moesten nog contributies betaald worden. Het is soms echt enorm trekken om geld te krijgen van de verenigingen. Ingrid geeft de tip om via de KNHS te proberen de contributies alsnog te innen. </w:t>
      </w:r>
      <w:r w:rsidR="00412FD2">
        <w:t xml:space="preserve">De penningmeester gaat dat zeker proberen. </w:t>
      </w:r>
    </w:p>
    <w:p w14:paraId="345486E8" w14:textId="42F91E29" w:rsidR="00412FD2" w:rsidRDefault="00412FD2" w:rsidP="00412FD2">
      <w:pPr>
        <w:spacing w:line="240" w:lineRule="auto"/>
        <w:ind w:left="270"/>
      </w:pPr>
      <w:r>
        <w:t>Ingrid vraagt waar de kosten in zitten: bestuurskosten: vergaderen, kilometervergoeding</w:t>
      </w:r>
      <w:r w:rsidR="00300F01">
        <w:t xml:space="preserve">. </w:t>
      </w:r>
      <w:r>
        <w:t>Voor en najaarsvergadering. Najaarsvergadering in Waalwijk is goede keuze geweest. Genoeg animo, kosten zijn lager. De kringkampioenen en de kring de baronie cup zijn gehuldigd. Kringkampioenen niet meer huldigen op de vergadering scheelt ook kosten. Kosten voor 2</w:t>
      </w:r>
      <w:r w:rsidRPr="00412FD2">
        <w:rPr>
          <w:vertAlign w:val="superscript"/>
        </w:rPr>
        <w:t>e</w:t>
      </w:r>
      <w:r>
        <w:t xml:space="preserve"> jury. En verzekeringen en bankkosten. </w:t>
      </w:r>
    </w:p>
    <w:p w14:paraId="4A83E0C8" w14:textId="6A06D632" w:rsidR="00412FD2" w:rsidRDefault="00412FD2" w:rsidP="00412FD2">
      <w:pPr>
        <w:spacing w:line="240" w:lineRule="auto"/>
        <w:ind w:left="270"/>
      </w:pPr>
      <w:r>
        <w:t xml:space="preserve">Grootste kostenpost zijn de kampioenen. Vanaf dit jaar geen kringkampioenen meer. Deze winter zijn er nog kringkampioenen gehuldigd. </w:t>
      </w:r>
    </w:p>
    <w:p w14:paraId="0C4A7437" w14:textId="59C113F3" w:rsidR="00412FD2" w:rsidRDefault="00412FD2" w:rsidP="00412FD2">
      <w:pPr>
        <w:spacing w:line="240" w:lineRule="auto"/>
        <w:ind w:left="270"/>
      </w:pPr>
      <w:r>
        <w:t xml:space="preserve">Verschil tussen kringkampioen en kring de Baronie kring. Kringkampioen stond in het uniform selectiereglement: de hoogste van de kring in de selectielijst was kringkampioen. De kring de Baroniecup is </w:t>
      </w:r>
      <w:r w:rsidR="00300F01">
        <w:t xml:space="preserve">ingesteld </w:t>
      </w:r>
      <w:r>
        <w:t xml:space="preserve">om de eigen </w:t>
      </w:r>
      <w:r w:rsidR="006E7FF5">
        <w:t>selectie</w:t>
      </w:r>
      <w:r>
        <w:t>wedstrijd</w:t>
      </w:r>
      <w:r w:rsidR="006E7FF5">
        <w:t xml:space="preserve">en te promoten. Er wordt opgemerkt dat het beter is niet te kleine rubrieken voor de kampioenen te maken en vooraf </w:t>
      </w:r>
      <w:r w:rsidR="00300F01">
        <w:t xml:space="preserve">alles </w:t>
      </w:r>
      <w:r w:rsidR="006E7FF5">
        <w:t>goed vast te leggen</w:t>
      </w:r>
      <w:r w:rsidR="00300F01">
        <w:t>.</w:t>
      </w:r>
    </w:p>
    <w:p w14:paraId="520F8E2F" w14:textId="713907C7" w:rsidR="00412FD2" w:rsidRDefault="00412FD2" w:rsidP="00412FD2">
      <w:pPr>
        <w:spacing w:line="240" w:lineRule="auto"/>
        <w:ind w:left="270"/>
      </w:pPr>
      <w:r>
        <w:t xml:space="preserve">De Cavalieren wil de najaarsvergadering ook weer hosten. </w:t>
      </w:r>
    </w:p>
    <w:p w14:paraId="4342ADC4" w14:textId="6BB1FA20" w:rsidR="006E7FF5" w:rsidRDefault="006E7FF5" w:rsidP="00412FD2">
      <w:pPr>
        <w:spacing w:line="240" w:lineRule="auto"/>
        <w:ind w:left="270"/>
      </w:pPr>
      <w:r>
        <w:t xml:space="preserve">RV Wilhelmina en RV Goirle hebben de kascontrole gedaan, zag er allemaal goed uit. Decharge </w:t>
      </w:r>
      <w:r w:rsidR="00300F01">
        <w:t>wordt</w:t>
      </w:r>
      <w:r>
        <w:t xml:space="preserve"> verleend. </w:t>
      </w:r>
    </w:p>
    <w:p w14:paraId="16073243" w14:textId="2940CB15" w:rsidR="00412FD2" w:rsidRDefault="006E7FF5" w:rsidP="006E7FF5">
      <w:pPr>
        <w:spacing w:line="240" w:lineRule="auto"/>
        <w:ind w:left="270"/>
      </w:pPr>
      <w:r>
        <w:lastRenderedPageBreak/>
        <w:t>RV Goirle heeft nu 2 keer de kascontrole gedaan. Door het dakpanprincipe zal Wilhelmina nogmaals de kascontrole doen in 2026. Het handigst is als het ook dezelfde persoon is. De andere vereniging is DWS Galder-Ulvenhout.</w:t>
      </w:r>
      <w:r w:rsidR="00300F01">
        <w:t xml:space="preserve"> Jacqueline zal DWS benaderen. </w:t>
      </w:r>
    </w:p>
    <w:p w14:paraId="0D5CDA0B" w14:textId="3477BE61" w:rsidR="0053728F" w:rsidRDefault="0053728F" w:rsidP="004368A4">
      <w:pPr>
        <w:numPr>
          <w:ilvl w:val="0"/>
          <w:numId w:val="2"/>
        </w:numPr>
        <w:spacing w:line="240" w:lineRule="auto"/>
      </w:pPr>
      <w:r>
        <w:t xml:space="preserve">Voorstel: contributieaanpassing 2025: per 1 juni terug naar het pre-coronatarief van €3,25 per lid. </w:t>
      </w:r>
    </w:p>
    <w:p w14:paraId="0777D004" w14:textId="47D45236" w:rsidR="006E7FF5" w:rsidRDefault="006E7FF5" w:rsidP="006E7FF5">
      <w:pPr>
        <w:spacing w:line="240" w:lineRule="auto"/>
        <w:ind w:left="270"/>
      </w:pPr>
      <w:r>
        <w:t>Het is geen verhoging, het is terug naar voor corona. € 3,25</w:t>
      </w:r>
    </w:p>
    <w:p w14:paraId="635676CF" w14:textId="4D777BE8" w:rsidR="006E7FF5" w:rsidRDefault="006E7FF5" w:rsidP="006E7FF5">
      <w:pPr>
        <w:spacing w:line="240" w:lineRule="auto"/>
        <w:ind w:left="270"/>
      </w:pPr>
      <w:r>
        <w:t xml:space="preserve">Ingrid is het hier niet mee eens. Er gaat een deel van de kosten af doordat er geen kringkampioenen meer zijn. In corona was er niets mogelijk en daarom is het bedrag toen naar beneden bijgesteld. Maar nu zijn we terug naar het oude. </w:t>
      </w:r>
      <w:r w:rsidR="00550924">
        <w:t>Besloten wordt de verlaging terug te draaien zodat de kringbijdrage weer € 3,25 per lid is.</w:t>
      </w:r>
    </w:p>
    <w:p w14:paraId="6572F344" w14:textId="35BBA7EA" w:rsidR="006E7FF5" w:rsidRDefault="006E7FF5" w:rsidP="006E7FF5">
      <w:pPr>
        <w:spacing w:line="240" w:lineRule="auto"/>
        <w:ind w:left="270"/>
      </w:pPr>
      <w:r>
        <w:t xml:space="preserve">Waar is iedereen? Ruiters sponsoren die een leuke clinic krijgen. We willen graag dat er ook iets gebeurd voor de ruiters die niet naar de kampioenschappen gaan. </w:t>
      </w:r>
    </w:p>
    <w:p w14:paraId="65293C98" w14:textId="082BFD63" w:rsidR="000451CF" w:rsidRDefault="000451CF" w:rsidP="000451CF">
      <w:pPr>
        <w:spacing w:line="240" w:lineRule="auto"/>
        <w:ind w:left="270"/>
      </w:pPr>
      <w:r>
        <w:t xml:space="preserve">Jeugd trekken: Kristy Snepvangers uitnodigen bijvoorbeeld. Britt Decker. Als het voor ruiters van verschillende verenigingen wordt georganiseerd dan kan er een bijdrage voor de verenigingen worden verstrekt. </w:t>
      </w:r>
    </w:p>
    <w:p w14:paraId="318DAD4F" w14:textId="16C41405" w:rsidR="000451CF" w:rsidRDefault="000451CF" w:rsidP="000451CF">
      <w:pPr>
        <w:spacing w:line="240" w:lineRule="auto"/>
        <w:ind w:left="270"/>
      </w:pPr>
      <w:r>
        <w:t>We zullen het blijven monitoren. Maar in 2024 zijn we te veel ingeteerd. Er moet kritisch gekeken worden naar de prijzen. Een voorbeeld zou kunnen zijn springles vanuit de kring. In Berkel-Enschot wordt nu ook aan beginnende ruiters les gegeven.</w:t>
      </w:r>
    </w:p>
    <w:p w14:paraId="7ECFB261" w14:textId="50E6BBED" w:rsidR="000451CF" w:rsidRDefault="000451CF" w:rsidP="000451CF">
      <w:pPr>
        <w:spacing w:line="240" w:lineRule="auto"/>
        <w:ind w:left="270"/>
      </w:pPr>
      <w:r>
        <w:t xml:space="preserve">Van het najaar met de begroting </w:t>
      </w:r>
      <w:r w:rsidR="00550924">
        <w:t>kijken we of de kringbijdrage van € 3,25 toereikend is ter dekking van de kosten</w:t>
      </w:r>
      <w:r>
        <w:t xml:space="preserve">. </w:t>
      </w:r>
    </w:p>
    <w:p w14:paraId="656D13AD" w14:textId="5DD792EA" w:rsidR="008F450A" w:rsidRDefault="008F450A" w:rsidP="004368A4">
      <w:pPr>
        <w:numPr>
          <w:ilvl w:val="0"/>
          <w:numId w:val="2"/>
        </w:numPr>
        <w:spacing w:line="240" w:lineRule="auto"/>
      </w:pPr>
      <w:r>
        <w:t>Aftredend en herkiesbaar Liesbeth Dirven</w:t>
      </w:r>
    </w:p>
    <w:p w14:paraId="4F853521" w14:textId="01214853" w:rsidR="00CC61C1" w:rsidRDefault="00A4753E" w:rsidP="00CC61C1">
      <w:pPr>
        <w:spacing w:line="240" w:lineRule="auto"/>
        <w:ind w:left="270"/>
      </w:pPr>
      <w:r>
        <w:t>Liesbeth wordt herkozen.</w:t>
      </w:r>
      <w:r w:rsidR="00300F01">
        <w:t xml:space="preserve"> Zij dankt de aanwezigen voor het vertrouwen. </w:t>
      </w:r>
    </w:p>
    <w:p w14:paraId="5F783FD1" w14:textId="306070EE" w:rsidR="000B637C" w:rsidRDefault="000B637C" w:rsidP="004368A4">
      <w:pPr>
        <w:numPr>
          <w:ilvl w:val="0"/>
          <w:numId w:val="2"/>
        </w:numPr>
        <w:spacing w:line="240" w:lineRule="auto"/>
      </w:pPr>
      <w:r>
        <w:t>Selectiewedstrijden</w:t>
      </w:r>
      <w:r w:rsidR="000D72E3">
        <w:t xml:space="preserve"> zomer 2025</w:t>
      </w:r>
    </w:p>
    <w:p w14:paraId="416AF121" w14:textId="1C4FAA9D" w:rsidR="00AE1546" w:rsidRDefault="00AE1546" w:rsidP="00AE1546">
      <w:pPr>
        <w:numPr>
          <w:ilvl w:val="1"/>
          <w:numId w:val="2"/>
        </w:numPr>
        <w:spacing w:line="240" w:lineRule="auto"/>
      </w:pPr>
      <w:r>
        <w:t xml:space="preserve">Wedstrijden zijn van start gegaan. </w:t>
      </w:r>
      <w:r w:rsidR="00A4753E">
        <w:t xml:space="preserve">Dit jaar maar 15 selectiewedstrijden om te proberen de wedstrijden </w:t>
      </w:r>
      <w:r w:rsidR="00300F01">
        <w:t xml:space="preserve">voller </w:t>
      </w:r>
      <w:r w:rsidR="00A4753E">
        <w:t xml:space="preserve">te krijgen. </w:t>
      </w:r>
    </w:p>
    <w:p w14:paraId="259E50EE" w14:textId="6D534F03" w:rsidR="006C2B5D" w:rsidRDefault="006C2B5D" w:rsidP="00AE1546">
      <w:pPr>
        <w:numPr>
          <w:ilvl w:val="1"/>
          <w:numId w:val="2"/>
        </w:numPr>
        <w:spacing w:line="240" w:lineRule="auto"/>
      </w:pPr>
      <w:r>
        <w:t>De Baronie cup</w:t>
      </w:r>
      <w:r w:rsidR="000D72E3">
        <w:t xml:space="preserve"> zomer 2025</w:t>
      </w:r>
      <w:r w:rsidR="00A4753E">
        <w:t xml:space="preserve">. Omdat je anders kringkampioen kunt worden zonder dat je mag starten op de Brabantse Kampioenschappen hebben we het nog steeds de Baronie cup te noemen. Het is dit weekend ook eventing in Etten-Leur. Hierdoor heeft Waalwijk minder inschrijvingen en waarschijnlijk komen er straks als bekend is dat er geen kringkampioen meer is. De kring zal nogmaals communiceren. </w:t>
      </w:r>
    </w:p>
    <w:p w14:paraId="6908B87E" w14:textId="7861E443" w:rsidR="002F6E87" w:rsidRPr="003A4203" w:rsidRDefault="00AE1546" w:rsidP="002F6E87">
      <w:pPr>
        <w:numPr>
          <w:ilvl w:val="1"/>
          <w:numId w:val="2"/>
        </w:numPr>
        <w:spacing w:line="240" w:lineRule="auto"/>
      </w:pPr>
      <w:r>
        <w:t>Clinics voor Brabantse Kampioenschappen</w:t>
      </w:r>
      <w:r w:rsidR="002F6E87">
        <w:t xml:space="preserve">; we willen iets nieuws doen. Extra allereerst voor leden van de </w:t>
      </w:r>
      <w:r w:rsidR="00BE5AF0">
        <w:t>B</w:t>
      </w:r>
      <w:r w:rsidR="002F6E87">
        <w:t xml:space="preserve">rabantse kampioenschappen. Dressuur 19 en 22 juni Janine van Oostrum en Maarten Woustra (beiden rijden ze op hoog niveau, en zijn jury) proef en tips en springclinic 30-6 tot en met 80 cm en 1-7 vanaf 80 of 90, we willen ze helpen bij het parcourslopen, inspringen (Wim Bastiaansen) en Koen Leemans zal het parcoursspringen verzorgen. 22-6 is </w:t>
      </w:r>
      <w:r w:rsidR="00300F01">
        <w:t xml:space="preserve">op een </w:t>
      </w:r>
      <w:r w:rsidR="002F6E87">
        <w:t xml:space="preserve">zondag </w:t>
      </w:r>
      <w:r w:rsidR="00300F01">
        <w:t xml:space="preserve">de </w:t>
      </w:r>
      <w:r w:rsidR="002F6E87">
        <w:t xml:space="preserve">rest is een avond. Kosten voor inschrijven is 25 euro, ben je aanwezig dan krijg je 10 euro terug. Om te stimuleren dat mensen komen. Anders staan de instructeurs voor niets. Ingrid </w:t>
      </w:r>
      <w:r w:rsidR="002F6E87">
        <w:lastRenderedPageBreak/>
        <w:t xml:space="preserve">adviseert om </w:t>
      </w:r>
      <w:r w:rsidR="00BE5AF0">
        <w:t xml:space="preserve">de jury het hardop te laten doen </w:t>
      </w:r>
      <w:r w:rsidR="002F6E87">
        <w:t>zodat iedereen het</w:t>
      </w:r>
      <w:r w:rsidR="00934227">
        <w:t xml:space="preserve"> kan horen</w:t>
      </w:r>
      <w:r w:rsidR="00BE5AF0">
        <w:t xml:space="preserve">. Dit kan bijvoorbeeld met WIZZ oortjes. Na pasen wordt </w:t>
      </w:r>
      <w:r w:rsidR="00934227">
        <w:t>de informatie over de clinics</w:t>
      </w:r>
      <w:r w:rsidR="00BE5AF0">
        <w:t xml:space="preserve"> online gezet. Iedereen mag inschrijven maar BK ruiters hebben voorrang. Voor het najaar kijken we voor een bredere activiteit. Wellicht met een activiteitencommissie. Wellicht ook een avond </w:t>
      </w:r>
      <w:r w:rsidR="00934227">
        <w:t xml:space="preserve">organiseren </w:t>
      </w:r>
      <w:r w:rsidR="00BE5AF0">
        <w:t>voor de activiteitencommissie</w:t>
      </w:r>
      <w:r w:rsidR="00934227">
        <w:t xml:space="preserve">s. </w:t>
      </w:r>
    </w:p>
    <w:p w14:paraId="304DD097" w14:textId="7BFDF637" w:rsidR="000B637C" w:rsidRPr="00BE5AF0" w:rsidRDefault="00155399" w:rsidP="000B637C">
      <w:pPr>
        <w:numPr>
          <w:ilvl w:val="0"/>
          <w:numId w:val="2"/>
        </w:numPr>
        <w:rPr>
          <w:lang w:val="en-US"/>
        </w:rPr>
      </w:pPr>
      <w:r>
        <w:t xml:space="preserve">Aanvragen wedstrijden </w:t>
      </w:r>
      <w:r w:rsidR="000B637C">
        <w:t>winter 202</w:t>
      </w:r>
      <w:r w:rsidR="000D72E3">
        <w:t>5</w:t>
      </w:r>
      <w:r w:rsidR="000B637C">
        <w:t>/2</w:t>
      </w:r>
      <w:r w:rsidR="000D72E3">
        <w:t>6</w:t>
      </w:r>
    </w:p>
    <w:p w14:paraId="56B811AB" w14:textId="58E0088A" w:rsidR="00BE5AF0" w:rsidRPr="00BE5AF0" w:rsidRDefault="00BE5AF0" w:rsidP="00BE5AF0">
      <w:pPr>
        <w:ind w:left="630"/>
      </w:pPr>
      <w:r>
        <w:t xml:space="preserve">Alles komt via de mailing van de KNHS en Facebook. Kijk om je heen of er geen concurrerende wedstrijden zijn. </w:t>
      </w:r>
    </w:p>
    <w:p w14:paraId="726E6189" w14:textId="25B48A0C" w:rsidR="000B637C" w:rsidRPr="000D72E3" w:rsidRDefault="006E4575" w:rsidP="000B637C">
      <w:pPr>
        <w:numPr>
          <w:ilvl w:val="0"/>
          <w:numId w:val="2"/>
        </w:numPr>
      </w:pPr>
      <w:r>
        <w:t>Ontwikkelingen en n</w:t>
      </w:r>
      <w:r w:rsidR="00C23D66">
        <w:t>ieuws vanuit de regio</w:t>
      </w:r>
      <w:r w:rsidR="00BE5AF0">
        <w:t>.</w:t>
      </w:r>
    </w:p>
    <w:p w14:paraId="6D1581B9" w14:textId="13742E6A" w:rsidR="007B70C9" w:rsidRPr="000D72E3" w:rsidRDefault="001809D3" w:rsidP="007B70C9">
      <w:pPr>
        <w:numPr>
          <w:ilvl w:val="0"/>
          <w:numId w:val="2"/>
        </w:numPr>
      </w:pPr>
      <w:r>
        <w:t>Mededelingen</w:t>
      </w:r>
      <w:r w:rsidR="00956234">
        <w:t xml:space="preserve"> en ingekomen stukken </w:t>
      </w:r>
      <w:r w:rsidR="00934227">
        <w:t xml:space="preserve">zijn er niet. </w:t>
      </w:r>
      <w:r w:rsidR="007B70C9">
        <w:t>Linda wil een whatsappgroep aanmaken.</w:t>
      </w:r>
    </w:p>
    <w:p w14:paraId="3A5CFF66" w14:textId="77777777" w:rsidR="000B637C" w:rsidRPr="007B70C9" w:rsidRDefault="00366302" w:rsidP="000B637C">
      <w:pPr>
        <w:numPr>
          <w:ilvl w:val="0"/>
          <w:numId w:val="2"/>
        </w:numPr>
        <w:rPr>
          <w:lang w:val="en-US"/>
        </w:rPr>
      </w:pPr>
      <w:r>
        <w:t>Rondvraag</w:t>
      </w:r>
      <w:r w:rsidR="00A67D58">
        <w:t xml:space="preserve"> </w:t>
      </w:r>
    </w:p>
    <w:p w14:paraId="563C1431" w14:textId="03706979" w:rsidR="007B70C9" w:rsidRPr="007B70C9" w:rsidRDefault="007B70C9" w:rsidP="007B70C9">
      <w:pPr>
        <w:ind w:left="630"/>
      </w:pPr>
      <w:r w:rsidRPr="007B70C9">
        <w:t>Ingrid geeft aan dat h</w:t>
      </w:r>
      <w:r>
        <w:t>et verstandig is om iedereen toch eens na te bellen. Najaar weer in Berkel-Enschot inclusief huldiging</w:t>
      </w:r>
    </w:p>
    <w:p w14:paraId="788672FE" w14:textId="4B0FDB4D" w:rsidR="00E472E5" w:rsidRPr="000B637C" w:rsidRDefault="00366302" w:rsidP="000B637C">
      <w:pPr>
        <w:numPr>
          <w:ilvl w:val="0"/>
          <w:numId w:val="2"/>
        </w:numPr>
        <w:rPr>
          <w:lang w:val="en-US"/>
        </w:rPr>
      </w:pPr>
      <w:r>
        <w:t>Sluiting</w:t>
      </w:r>
    </w:p>
    <w:p w14:paraId="04E917DF" w14:textId="7F7EE585" w:rsidR="00CF73AC" w:rsidRDefault="007B70C9" w:rsidP="00934227">
      <w:pPr>
        <w:spacing w:line="240" w:lineRule="auto"/>
        <w:ind w:firstLine="630"/>
      </w:pPr>
      <w:r>
        <w:t xml:space="preserve">De voorzitter bedankt iedereen. </w:t>
      </w:r>
    </w:p>
    <w:p w14:paraId="6DD6BC21" w14:textId="77777777" w:rsidR="00CF73AC" w:rsidRDefault="00CF73AC" w:rsidP="00CF73AC">
      <w:pPr>
        <w:spacing w:line="240" w:lineRule="auto"/>
      </w:pPr>
    </w:p>
    <w:sectPr w:rsidR="00CF73AC" w:rsidSect="00D47CB8">
      <w:headerReference w:type="default" r:id="rId7"/>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41F1" w14:textId="77777777" w:rsidR="00D477E2" w:rsidRDefault="00D477E2" w:rsidP="004B6E44">
      <w:pPr>
        <w:spacing w:after="0" w:line="240" w:lineRule="auto"/>
      </w:pPr>
      <w:r>
        <w:separator/>
      </w:r>
    </w:p>
  </w:endnote>
  <w:endnote w:type="continuationSeparator" w:id="0">
    <w:p w14:paraId="4FE50E91" w14:textId="77777777" w:rsidR="00D477E2" w:rsidRDefault="00D477E2" w:rsidP="004B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417B" w14:textId="77777777" w:rsidR="00D477E2" w:rsidRDefault="00D477E2" w:rsidP="004B6E44">
      <w:pPr>
        <w:spacing w:after="0" w:line="240" w:lineRule="auto"/>
      </w:pPr>
      <w:r>
        <w:separator/>
      </w:r>
    </w:p>
  </w:footnote>
  <w:footnote w:type="continuationSeparator" w:id="0">
    <w:p w14:paraId="348C5AB7" w14:textId="77777777" w:rsidR="00D477E2" w:rsidRDefault="00D477E2" w:rsidP="004B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D8A9" w14:textId="77777777" w:rsidR="004B6E44" w:rsidRDefault="004B6E44" w:rsidP="004B6E44">
    <w:pPr>
      <w:pStyle w:val="Koptekst"/>
    </w:pPr>
    <w:r>
      <w:t>KNHS kring De Baronie</w:t>
    </w:r>
    <w:r>
      <w:tab/>
    </w:r>
    <w:r>
      <w:tab/>
    </w:r>
    <w:r w:rsidR="00147E2A" w:rsidRPr="00B04798">
      <w:rPr>
        <w:rFonts w:ascii="Arial" w:hAnsi="Arial" w:cs="Arial"/>
        <w:noProof/>
        <w:color w:val="000000"/>
        <w:sz w:val="20"/>
        <w:szCs w:val="20"/>
        <w:lang w:eastAsia="nl-NL"/>
      </w:rPr>
      <w:drawing>
        <wp:inline distT="0" distB="0" distL="0" distR="0" wp14:anchorId="745C1319" wp14:editId="0B55A038">
          <wp:extent cx="9144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p w14:paraId="623FD97C" w14:textId="16B33D86" w:rsidR="004B6E44" w:rsidRDefault="004B6E44" w:rsidP="004B6E44">
    <w:pPr>
      <w:pStyle w:val="Koptekst"/>
    </w:pPr>
  </w:p>
  <w:p w14:paraId="46875FD6" w14:textId="77777777" w:rsidR="004B6E44" w:rsidRPr="004B6E44" w:rsidRDefault="004B6E44" w:rsidP="004B6E44">
    <w:pPr>
      <w:pStyle w:val="Geenafsta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A308F"/>
    <w:multiLevelType w:val="hybridMultilevel"/>
    <w:tmpl w:val="6C5A1DD8"/>
    <w:lvl w:ilvl="0" w:tplc="73F4E554">
      <w:numFmt w:val="bullet"/>
      <w:lvlText w:val="-"/>
      <w:lvlJc w:val="left"/>
      <w:pPr>
        <w:ind w:left="630" w:hanging="360"/>
      </w:pPr>
      <w:rPr>
        <w:rFonts w:ascii="Calibri" w:eastAsia="Calibri" w:hAnsi="Calibri" w:cs="Calibri"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abstractNum w:abstractNumId="1" w15:restartNumberingAfterBreak="0">
    <w:nsid w:val="4C424BA7"/>
    <w:multiLevelType w:val="hybridMultilevel"/>
    <w:tmpl w:val="A32C5BA6"/>
    <w:lvl w:ilvl="0" w:tplc="83A28328">
      <w:start w:val="1"/>
      <w:numFmt w:val="decimal"/>
      <w:lvlText w:val="%1."/>
      <w:lvlJc w:val="left"/>
      <w:pPr>
        <w:ind w:left="63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9357072"/>
    <w:multiLevelType w:val="hybridMultilevel"/>
    <w:tmpl w:val="B36EF012"/>
    <w:lvl w:ilvl="0" w:tplc="FF260830">
      <w:start w:val="1"/>
      <w:numFmt w:val="decimal"/>
      <w:lvlText w:val="%1"/>
      <w:lvlJc w:val="left"/>
      <w:pPr>
        <w:ind w:left="1005" w:hanging="73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490022"/>
    <w:multiLevelType w:val="hybridMultilevel"/>
    <w:tmpl w:val="A4B689E0"/>
    <w:lvl w:ilvl="0" w:tplc="BD96B980">
      <w:start w:val="1"/>
      <w:numFmt w:val="decimal"/>
      <w:lvlText w:val="%1."/>
      <w:lvlJc w:val="left"/>
      <w:pPr>
        <w:ind w:left="63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4480584">
    <w:abstractNumId w:val="2"/>
  </w:num>
  <w:num w:numId="2" w16cid:durableId="471168706">
    <w:abstractNumId w:val="1"/>
  </w:num>
  <w:num w:numId="3" w16cid:durableId="929047740">
    <w:abstractNumId w:val="3"/>
  </w:num>
  <w:num w:numId="4" w16cid:durableId="198515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44"/>
    <w:rsid w:val="00007E27"/>
    <w:rsid w:val="0002071A"/>
    <w:rsid w:val="00035EDC"/>
    <w:rsid w:val="0004447E"/>
    <w:rsid w:val="00044ECA"/>
    <w:rsid w:val="000451CF"/>
    <w:rsid w:val="00055921"/>
    <w:rsid w:val="000917DD"/>
    <w:rsid w:val="0009616C"/>
    <w:rsid w:val="00096614"/>
    <w:rsid w:val="000B1599"/>
    <w:rsid w:val="000B27E6"/>
    <w:rsid w:val="000B47B0"/>
    <w:rsid w:val="000B637C"/>
    <w:rsid w:val="000D14EA"/>
    <w:rsid w:val="000D48B6"/>
    <w:rsid w:val="000D72E3"/>
    <w:rsid w:val="000E05D5"/>
    <w:rsid w:val="000F477F"/>
    <w:rsid w:val="000F47EF"/>
    <w:rsid w:val="00106EDA"/>
    <w:rsid w:val="00126832"/>
    <w:rsid w:val="00147E2A"/>
    <w:rsid w:val="00155399"/>
    <w:rsid w:val="00175055"/>
    <w:rsid w:val="001809D3"/>
    <w:rsid w:val="0018346A"/>
    <w:rsid w:val="001C30B8"/>
    <w:rsid w:val="001F4D27"/>
    <w:rsid w:val="00222F38"/>
    <w:rsid w:val="00264C89"/>
    <w:rsid w:val="00271349"/>
    <w:rsid w:val="00281C80"/>
    <w:rsid w:val="00284F0F"/>
    <w:rsid w:val="002A0347"/>
    <w:rsid w:val="002A7493"/>
    <w:rsid w:val="002B2366"/>
    <w:rsid w:val="002D2A91"/>
    <w:rsid w:val="002D37E5"/>
    <w:rsid w:val="002E2014"/>
    <w:rsid w:val="002E20BB"/>
    <w:rsid w:val="002F6E87"/>
    <w:rsid w:val="00300F01"/>
    <w:rsid w:val="00304E46"/>
    <w:rsid w:val="00312CA9"/>
    <w:rsid w:val="00324589"/>
    <w:rsid w:val="00346A7D"/>
    <w:rsid w:val="00360169"/>
    <w:rsid w:val="00361FB6"/>
    <w:rsid w:val="003651EF"/>
    <w:rsid w:val="0036583E"/>
    <w:rsid w:val="00366302"/>
    <w:rsid w:val="00373BC7"/>
    <w:rsid w:val="003D6B99"/>
    <w:rsid w:val="00403CDD"/>
    <w:rsid w:val="00412FD2"/>
    <w:rsid w:val="00417574"/>
    <w:rsid w:val="004368A4"/>
    <w:rsid w:val="00466B23"/>
    <w:rsid w:val="00474A89"/>
    <w:rsid w:val="00476870"/>
    <w:rsid w:val="00485811"/>
    <w:rsid w:val="00497DC8"/>
    <w:rsid w:val="004A027D"/>
    <w:rsid w:val="004A11CE"/>
    <w:rsid w:val="004B6E44"/>
    <w:rsid w:val="004D6842"/>
    <w:rsid w:val="004E36C2"/>
    <w:rsid w:val="005369AD"/>
    <w:rsid w:val="0053728F"/>
    <w:rsid w:val="00550924"/>
    <w:rsid w:val="00556077"/>
    <w:rsid w:val="00575A94"/>
    <w:rsid w:val="00582CB5"/>
    <w:rsid w:val="00591450"/>
    <w:rsid w:val="00597616"/>
    <w:rsid w:val="005A7B63"/>
    <w:rsid w:val="005C50FA"/>
    <w:rsid w:val="005D1D07"/>
    <w:rsid w:val="005D7C2A"/>
    <w:rsid w:val="00600183"/>
    <w:rsid w:val="00612424"/>
    <w:rsid w:val="006310AE"/>
    <w:rsid w:val="0064446C"/>
    <w:rsid w:val="00646EEC"/>
    <w:rsid w:val="00681D66"/>
    <w:rsid w:val="006C2B5D"/>
    <w:rsid w:val="006C6F38"/>
    <w:rsid w:val="006C7D06"/>
    <w:rsid w:val="006D4845"/>
    <w:rsid w:val="006E4575"/>
    <w:rsid w:val="006E7FF5"/>
    <w:rsid w:val="006F24C4"/>
    <w:rsid w:val="006F3C66"/>
    <w:rsid w:val="0070628D"/>
    <w:rsid w:val="0072230E"/>
    <w:rsid w:val="007319EB"/>
    <w:rsid w:val="00733C6D"/>
    <w:rsid w:val="00756DB5"/>
    <w:rsid w:val="007653AA"/>
    <w:rsid w:val="00773B0F"/>
    <w:rsid w:val="00782438"/>
    <w:rsid w:val="00785ECE"/>
    <w:rsid w:val="00787929"/>
    <w:rsid w:val="007A32DD"/>
    <w:rsid w:val="007B70C9"/>
    <w:rsid w:val="007C713C"/>
    <w:rsid w:val="007E394E"/>
    <w:rsid w:val="007E423B"/>
    <w:rsid w:val="007F3856"/>
    <w:rsid w:val="00816C0B"/>
    <w:rsid w:val="00840D31"/>
    <w:rsid w:val="00851A07"/>
    <w:rsid w:val="0085207E"/>
    <w:rsid w:val="008A7F0E"/>
    <w:rsid w:val="008F450A"/>
    <w:rsid w:val="008F757D"/>
    <w:rsid w:val="00911294"/>
    <w:rsid w:val="00932005"/>
    <w:rsid w:val="00934227"/>
    <w:rsid w:val="009445B0"/>
    <w:rsid w:val="00956234"/>
    <w:rsid w:val="00987A71"/>
    <w:rsid w:val="00995048"/>
    <w:rsid w:val="009A62B6"/>
    <w:rsid w:val="009B5287"/>
    <w:rsid w:val="009B7432"/>
    <w:rsid w:val="009B7F42"/>
    <w:rsid w:val="009C4ABE"/>
    <w:rsid w:val="009D7B11"/>
    <w:rsid w:val="009F371D"/>
    <w:rsid w:val="009F4510"/>
    <w:rsid w:val="00A00BB5"/>
    <w:rsid w:val="00A22297"/>
    <w:rsid w:val="00A36A49"/>
    <w:rsid w:val="00A4753E"/>
    <w:rsid w:val="00A561EC"/>
    <w:rsid w:val="00A624FE"/>
    <w:rsid w:val="00A67D58"/>
    <w:rsid w:val="00A75191"/>
    <w:rsid w:val="00A81B82"/>
    <w:rsid w:val="00A93461"/>
    <w:rsid w:val="00AA037D"/>
    <w:rsid w:val="00AA412E"/>
    <w:rsid w:val="00AB390F"/>
    <w:rsid w:val="00AD42E7"/>
    <w:rsid w:val="00AE1546"/>
    <w:rsid w:val="00AF76D6"/>
    <w:rsid w:val="00B008F1"/>
    <w:rsid w:val="00B026B6"/>
    <w:rsid w:val="00B04798"/>
    <w:rsid w:val="00B0649D"/>
    <w:rsid w:val="00B10416"/>
    <w:rsid w:val="00B23527"/>
    <w:rsid w:val="00B56501"/>
    <w:rsid w:val="00B74460"/>
    <w:rsid w:val="00B825A5"/>
    <w:rsid w:val="00B84BD5"/>
    <w:rsid w:val="00B95468"/>
    <w:rsid w:val="00BA7D90"/>
    <w:rsid w:val="00BD346D"/>
    <w:rsid w:val="00BE1421"/>
    <w:rsid w:val="00BE5AF0"/>
    <w:rsid w:val="00BF3A09"/>
    <w:rsid w:val="00C17D21"/>
    <w:rsid w:val="00C17E34"/>
    <w:rsid w:val="00C23D66"/>
    <w:rsid w:val="00C67150"/>
    <w:rsid w:val="00C93A86"/>
    <w:rsid w:val="00CA6919"/>
    <w:rsid w:val="00CC61C1"/>
    <w:rsid w:val="00CC688C"/>
    <w:rsid w:val="00CD6B0F"/>
    <w:rsid w:val="00CF73AC"/>
    <w:rsid w:val="00D10FB2"/>
    <w:rsid w:val="00D477E2"/>
    <w:rsid w:val="00D47CB8"/>
    <w:rsid w:val="00D803F6"/>
    <w:rsid w:val="00D8567D"/>
    <w:rsid w:val="00D948D5"/>
    <w:rsid w:val="00DC2C5D"/>
    <w:rsid w:val="00DD57C1"/>
    <w:rsid w:val="00DF02C2"/>
    <w:rsid w:val="00DF278D"/>
    <w:rsid w:val="00DF69C3"/>
    <w:rsid w:val="00E36772"/>
    <w:rsid w:val="00E472E5"/>
    <w:rsid w:val="00E70362"/>
    <w:rsid w:val="00EA6905"/>
    <w:rsid w:val="00EB100D"/>
    <w:rsid w:val="00EB10E1"/>
    <w:rsid w:val="00EB5917"/>
    <w:rsid w:val="00EC340C"/>
    <w:rsid w:val="00ED0D32"/>
    <w:rsid w:val="00ED21A3"/>
    <w:rsid w:val="00EE0D59"/>
    <w:rsid w:val="00EE13EB"/>
    <w:rsid w:val="00EF3838"/>
    <w:rsid w:val="00F06548"/>
    <w:rsid w:val="00F22640"/>
    <w:rsid w:val="00F370B9"/>
    <w:rsid w:val="00F64FDA"/>
    <w:rsid w:val="00F81D63"/>
    <w:rsid w:val="00F87438"/>
    <w:rsid w:val="00FE4C53"/>
    <w:rsid w:val="00FF1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D3FCB"/>
  <w15:chartTrackingRefBased/>
  <w15:docId w15:val="{F36C9BBA-0638-4E19-9A45-88B7BDB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1B82"/>
    <w:pPr>
      <w:spacing w:after="200" w:line="276" w:lineRule="auto"/>
    </w:pPr>
    <w:rPr>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6E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6E44"/>
  </w:style>
  <w:style w:type="paragraph" w:styleId="Voettekst">
    <w:name w:val="footer"/>
    <w:basedOn w:val="Standaard"/>
    <w:link w:val="VoettekstChar"/>
    <w:uiPriority w:val="99"/>
    <w:unhideWhenUsed/>
    <w:rsid w:val="004B6E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6E44"/>
  </w:style>
  <w:style w:type="paragraph" w:styleId="Ballontekst">
    <w:name w:val="Balloon Text"/>
    <w:basedOn w:val="Standaard"/>
    <w:link w:val="BallontekstChar"/>
    <w:uiPriority w:val="99"/>
    <w:semiHidden/>
    <w:unhideWhenUsed/>
    <w:rsid w:val="004B6E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6E44"/>
    <w:rPr>
      <w:rFonts w:ascii="Tahoma" w:hAnsi="Tahoma" w:cs="Tahoma"/>
      <w:sz w:val="16"/>
      <w:szCs w:val="16"/>
    </w:rPr>
  </w:style>
  <w:style w:type="character" w:styleId="Hyperlink">
    <w:name w:val="Hyperlink"/>
    <w:basedOn w:val="Standaardalinea-lettertype"/>
    <w:uiPriority w:val="99"/>
    <w:unhideWhenUsed/>
    <w:rsid w:val="004B6E44"/>
    <w:rPr>
      <w:color w:val="0000FF"/>
      <w:u w:val="single"/>
    </w:rPr>
  </w:style>
  <w:style w:type="paragraph" w:styleId="Geenafstand">
    <w:name w:val="No Spacing"/>
    <w:uiPriority w:val="1"/>
    <w:qFormat/>
    <w:rsid w:val="004B6E44"/>
    <w:rPr>
      <w:sz w:val="22"/>
      <w:szCs w:val="22"/>
      <w:lang w:val="nl-NL"/>
    </w:rPr>
  </w:style>
  <w:style w:type="paragraph" w:styleId="Lijstalinea">
    <w:name w:val="List Paragraph"/>
    <w:basedOn w:val="Standaard"/>
    <w:uiPriority w:val="34"/>
    <w:qFormat/>
    <w:rsid w:val="009B7F42"/>
    <w:pPr>
      <w:ind w:left="720"/>
      <w:contextualSpacing/>
    </w:pPr>
  </w:style>
  <w:style w:type="character" w:customStyle="1" w:styleId="Onopgelostemelding1">
    <w:name w:val="Onopgeloste melding1"/>
    <w:basedOn w:val="Standaardalinea-lettertype"/>
    <w:uiPriority w:val="99"/>
    <w:semiHidden/>
    <w:unhideWhenUsed/>
    <w:rsid w:val="000E05D5"/>
    <w:rPr>
      <w:color w:val="605E5C"/>
      <w:shd w:val="clear" w:color="auto" w:fill="E1DFDD"/>
    </w:rPr>
  </w:style>
  <w:style w:type="character" w:styleId="Onopgelostemelding">
    <w:name w:val="Unresolved Mention"/>
    <w:basedOn w:val="Standaardalinea-lettertype"/>
    <w:uiPriority w:val="99"/>
    <w:semiHidden/>
    <w:unhideWhenUsed/>
    <w:rsid w:val="000B6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974</Words>
  <Characters>5357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6319</CharactersWithSpaces>
  <SharedDoc>false</SharedDoc>
  <HLinks>
    <vt:vector size="18" baseType="variant">
      <vt:variant>
        <vt:i4>3997697</vt:i4>
      </vt:variant>
      <vt:variant>
        <vt:i4>0</vt:i4>
      </vt:variant>
      <vt:variant>
        <vt:i4>0</vt:i4>
      </vt:variant>
      <vt:variant>
        <vt:i4>5</vt:i4>
      </vt:variant>
      <vt:variant>
        <vt:lpwstr>mailto:info@knhskringdebaronie.nl</vt:lpwstr>
      </vt:variant>
      <vt:variant>
        <vt:lpwstr/>
      </vt:variant>
      <vt:variant>
        <vt:i4>4194427</vt:i4>
      </vt:variant>
      <vt:variant>
        <vt:i4>6</vt:i4>
      </vt:variant>
      <vt:variant>
        <vt:i4>0</vt:i4>
      </vt:variant>
      <vt:variant>
        <vt:i4>5</vt:i4>
      </vt:variant>
      <vt:variant>
        <vt:lpwstr>mailto:jan@knhskringdebaronie.nl</vt:lpwstr>
      </vt:variant>
      <vt:variant>
        <vt:lpwstr/>
      </vt:variant>
      <vt:variant>
        <vt:i4>3997697</vt:i4>
      </vt:variant>
      <vt:variant>
        <vt:i4>3</vt:i4>
      </vt:variant>
      <vt:variant>
        <vt:i4>0</vt:i4>
      </vt:variant>
      <vt:variant>
        <vt:i4>5</vt:i4>
      </vt:variant>
      <vt:variant>
        <vt:lpwstr>mailto:info@knhskringdebaronie.nl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Gorkom</dc:creator>
  <cp:keywords/>
  <cp:lastModifiedBy>Liesbeth Dirven | Aevia</cp:lastModifiedBy>
  <cp:revision>4</cp:revision>
  <cp:lastPrinted>2017-10-23T19:03:00Z</cp:lastPrinted>
  <dcterms:created xsi:type="dcterms:W3CDTF">2025-04-22T16:29:00Z</dcterms:created>
  <dcterms:modified xsi:type="dcterms:W3CDTF">2025-05-14T19:01:00Z</dcterms:modified>
</cp:coreProperties>
</file>